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widowControl/>
        <w:adjustRightInd w:val="false"/>
        <w:snapToGrid w:val="false"/>
        <w:spacing w:lineRule="auto" w:line="360"/>
        <w:jc w:val="left"/>
        <w:rPr>
          <w:rFonts w:ascii="宋体" w:cs="宋体" w:hAnsi="宋体" w:hint="eastAsia"/>
          <w:b/>
          <w:kern w:val="0"/>
          <w:sz w:val="30"/>
          <w:szCs w:val="30"/>
        </w:rPr>
      </w:pPr>
      <w:r>
        <w:rPr>
          <w:rFonts w:ascii="宋体" w:cs="宋体" w:hAnsi="宋体" w:hint="eastAsia"/>
          <w:b/>
          <w:kern w:val="0"/>
          <w:sz w:val="30"/>
          <w:szCs w:val="30"/>
        </w:rPr>
        <w:t>附件</w:t>
      </w:r>
      <w:r>
        <w:rPr>
          <w:rFonts w:ascii="宋体" w:cs="宋体" w:hAnsi="宋体" w:hint="eastAsia"/>
          <w:b/>
          <w:kern w:val="0"/>
          <w:sz w:val="30"/>
          <w:szCs w:val="30"/>
        </w:rPr>
        <w:t>1</w:t>
      </w:r>
    </w:p>
    <w:p>
      <w:pPr>
        <w:pStyle w:val="style0"/>
        <w:widowControl/>
        <w:adjustRightInd w:val="false"/>
        <w:snapToGrid w:val="false"/>
        <w:spacing w:lineRule="auto" w:line="360"/>
        <w:jc w:val="center"/>
        <w:rPr>
          <w:rFonts w:ascii="宋体" w:hAnsi="宋体" w:hint="eastAsia"/>
          <w:b/>
          <w:sz w:val="30"/>
          <w:szCs w:val="30"/>
        </w:rPr>
      </w:pPr>
      <w:r>
        <w:rPr>
          <w:rFonts w:ascii="宋体" w:cs="宋体" w:hAnsi="宋体" w:hint="eastAsia"/>
          <w:b/>
          <w:kern w:val="0"/>
          <w:sz w:val="44"/>
          <w:szCs w:val="44"/>
        </w:rPr>
        <w:t>华南农业大学</w:t>
      </w:r>
      <w:r>
        <w:rPr>
          <w:rFonts w:ascii="宋体" w:cs="宋体" w:hAnsi="宋体" w:hint="eastAsia"/>
          <w:b/>
          <w:kern w:val="0"/>
          <w:sz w:val="44"/>
          <w:szCs w:val="44"/>
        </w:rPr>
        <w:t>202</w:t>
      </w:r>
      <w:r>
        <w:rPr>
          <w:rFonts w:ascii="宋体" w:cs="宋体" w:hAnsi="宋体" w:hint="eastAsia"/>
          <w:b/>
          <w:kern w:val="0"/>
          <w:sz w:val="44"/>
          <w:szCs w:val="44"/>
        </w:rPr>
        <w:t>4</w:t>
      </w:r>
      <w:r>
        <w:rPr>
          <w:rFonts w:ascii="宋体" w:cs="宋体" w:hAnsi="宋体" w:hint="eastAsia"/>
          <w:b/>
          <w:kern w:val="0"/>
          <w:sz w:val="44"/>
          <w:szCs w:val="44"/>
        </w:rPr>
        <w:t>年</w:t>
      </w:r>
      <w:bookmarkStart w:id="0" w:name="_Hlk180744732"/>
      <w:r>
        <w:rPr>
          <w:rFonts w:ascii="宋体" w:cs="宋体" w:hAnsi="宋体" w:hint="eastAsia"/>
          <w:b/>
          <w:kern w:val="0"/>
          <w:sz w:val="44"/>
          <w:szCs w:val="44"/>
        </w:rPr>
        <w:t>畜牧兽医水产联合招聘会</w:t>
      </w:r>
      <w:bookmarkEnd w:id="0"/>
      <w:r>
        <w:rPr>
          <w:rFonts w:ascii="宋体" w:hAnsi="宋体" w:hint="eastAsia"/>
          <w:b/>
          <w:sz w:val="44"/>
          <w:szCs w:val="44"/>
        </w:rPr>
        <w:t>参会回执</w:t>
      </w:r>
    </w:p>
    <w:p>
      <w:pPr>
        <w:pStyle w:val="style0"/>
        <w:widowControl/>
        <w:adjustRightInd w:val="false"/>
        <w:snapToGrid w:val="false"/>
        <w:spacing w:lineRule="auto" w:line="360"/>
        <w:jc w:val="right"/>
        <w:rPr>
          <w:rFonts w:ascii="仿宋" w:eastAsia="仿宋" w:hAnsi="仿宋" w:hint="eastAsia"/>
          <w:b/>
          <w:sz w:val="16"/>
          <w:szCs w:val="30"/>
        </w:rPr>
      </w:pPr>
    </w:p>
    <w:p>
      <w:pPr>
        <w:pStyle w:val="style0"/>
        <w:adjustRightInd w:val="false"/>
        <w:snapToGrid w:val="false"/>
        <w:spacing w:lineRule="auto" w:line="360"/>
        <w:ind w:firstLine="480" w:firstLineChars="200"/>
        <w:jc w:val="left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报名日期：    年    月    日</w:t>
      </w:r>
    </w:p>
    <w:tbl>
      <w:tblPr>
        <w:tblW w:w="976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6"/>
        <w:gridCol w:w="2853"/>
        <w:gridCol w:w="2476"/>
        <w:gridCol w:w="2333"/>
      </w:tblGrid>
      <w:tr>
        <w:trPr>
          <w:trHeight w:val="1076" w:hRule="atLeast"/>
          <w:jc w:val="center"/>
        </w:trPr>
        <w:tc>
          <w:tcPr>
            <w:tcW w:w="2106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spacing w:lineRule="auto" w:line="360"/>
              <w:jc w:val="center"/>
              <w:rPr>
                <w:rFonts w:ascii="仿宋" w:eastAsia="仿宋" w:hAnsi="仿宋" w:hint="eastAsia"/>
                <w:sz w:val="24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32"/>
              </w:rPr>
              <w:t>单位名称</w:t>
            </w:r>
          </w:p>
        </w:tc>
        <w:tc>
          <w:tcPr>
            <w:tcW w:w="2853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spacing w:lineRule="auto" w:line="360"/>
              <w:jc w:val="center"/>
              <w:rPr>
                <w:rFonts w:ascii="仿宋" w:eastAsia="仿宋" w:hAnsi="仿宋" w:hint="eastAsia"/>
                <w:sz w:val="24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32"/>
              </w:rPr>
              <w:t xml:space="preserve"> </w:t>
            </w:r>
          </w:p>
        </w:tc>
        <w:tc>
          <w:tcPr>
            <w:tcW w:w="2476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spacing w:lineRule="auto" w:line="360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联系人姓名</w:t>
            </w:r>
          </w:p>
        </w:tc>
        <w:tc>
          <w:tcPr>
            <w:tcW w:w="2333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spacing w:lineRule="auto" w:line="360"/>
              <w:jc w:val="center"/>
              <w:rPr>
                <w:rFonts w:ascii="仿宋" w:eastAsia="仿宋" w:hAnsi="仿宋" w:hint="eastAsia"/>
                <w:sz w:val="24"/>
                <w:szCs w:val="32"/>
              </w:rPr>
            </w:pPr>
          </w:p>
        </w:tc>
      </w:tr>
      <w:tr>
        <w:tblPrEx/>
        <w:trPr>
          <w:trHeight w:val="880" w:hRule="atLeast"/>
          <w:jc w:val="center"/>
        </w:trPr>
        <w:tc>
          <w:tcPr>
            <w:tcW w:w="2106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spacing w:lineRule="auto" w:line="360"/>
              <w:jc w:val="center"/>
              <w:rPr>
                <w:rFonts w:ascii="仿宋" w:eastAsia="仿宋" w:hAnsi="仿宋" w:hint="eastAsia"/>
                <w:sz w:val="24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32"/>
              </w:rPr>
              <w:t>单位地址</w:t>
            </w:r>
          </w:p>
        </w:tc>
        <w:tc>
          <w:tcPr>
            <w:tcW w:w="2853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spacing w:lineRule="auto" w:line="360"/>
              <w:jc w:val="center"/>
              <w:rPr>
                <w:rFonts w:ascii="仿宋" w:eastAsia="仿宋" w:hAnsi="仿宋" w:hint="eastAsia"/>
                <w:b/>
                <w:sz w:val="24"/>
                <w:szCs w:val="32"/>
              </w:rPr>
            </w:pPr>
          </w:p>
        </w:tc>
        <w:tc>
          <w:tcPr>
            <w:tcW w:w="2476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spacing w:lineRule="auto" w:line="360"/>
              <w:jc w:val="center"/>
              <w:rPr>
                <w:rFonts w:ascii="仿宋" w:eastAsia="仿宋" w:hAnsi="仿宋" w:hint="eastAsia"/>
                <w:sz w:val="24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32"/>
              </w:rPr>
              <w:t>办公电话</w:t>
            </w:r>
          </w:p>
        </w:tc>
        <w:tc>
          <w:tcPr>
            <w:tcW w:w="2333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spacing w:lineRule="auto" w:line="360"/>
              <w:jc w:val="center"/>
              <w:rPr>
                <w:rFonts w:ascii="仿宋" w:eastAsia="仿宋" w:hAnsi="仿宋" w:hint="eastAsia"/>
                <w:sz w:val="24"/>
                <w:szCs w:val="32"/>
              </w:rPr>
            </w:pPr>
          </w:p>
        </w:tc>
      </w:tr>
      <w:tr>
        <w:tblPrEx/>
        <w:trPr>
          <w:trHeight w:val="895" w:hRule="atLeast"/>
          <w:jc w:val="center"/>
        </w:trPr>
        <w:tc>
          <w:tcPr>
            <w:tcW w:w="2106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spacing w:lineRule="auto" w:line="360"/>
              <w:jc w:val="center"/>
              <w:rPr>
                <w:rFonts w:ascii="仿宋" w:eastAsia="仿宋" w:hAnsi="仿宋" w:hint="eastAsia"/>
                <w:sz w:val="24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32"/>
              </w:rPr>
              <w:t>单位邮编</w:t>
            </w:r>
          </w:p>
        </w:tc>
        <w:tc>
          <w:tcPr>
            <w:tcW w:w="2853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spacing w:lineRule="auto" w:line="360"/>
              <w:jc w:val="center"/>
              <w:rPr>
                <w:rFonts w:ascii="仿宋" w:eastAsia="仿宋" w:hAnsi="仿宋" w:hint="eastAsia"/>
                <w:b/>
                <w:sz w:val="24"/>
                <w:szCs w:val="32"/>
              </w:rPr>
            </w:pPr>
          </w:p>
        </w:tc>
        <w:tc>
          <w:tcPr>
            <w:tcW w:w="2476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spacing w:lineRule="auto" w:line="360"/>
              <w:jc w:val="center"/>
              <w:rPr>
                <w:rFonts w:ascii="仿宋" w:eastAsia="仿宋" w:hAnsi="仿宋" w:hint="eastAsia"/>
                <w:sz w:val="24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32"/>
              </w:rPr>
              <w:t>移动电话</w:t>
            </w:r>
          </w:p>
        </w:tc>
        <w:tc>
          <w:tcPr>
            <w:tcW w:w="2333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spacing w:lineRule="auto" w:line="360"/>
              <w:jc w:val="center"/>
              <w:rPr>
                <w:rFonts w:ascii="仿宋" w:eastAsia="仿宋" w:hAnsi="仿宋" w:hint="eastAsia"/>
                <w:sz w:val="24"/>
                <w:szCs w:val="32"/>
              </w:rPr>
            </w:pPr>
          </w:p>
        </w:tc>
      </w:tr>
      <w:tr>
        <w:tblPrEx/>
        <w:trPr>
          <w:trHeight w:val="1134" w:hRule="atLeast"/>
          <w:jc w:val="center"/>
        </w:trPr>
        <w:tc>
          <w:tcPr>
            <w:tcW w:w="2106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spacing w:lineRule="auto" w:line="360"/>
              <w:jc w:val="center"/>
              <w:rPr>
                <w:rFonts w:ascii="仿宋" w:eastAsia="仿宋" w:hAnsi="仿宋" w:hint="eastAsia"/>
                <w:sz w:val="24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32"/>
              </w:rPr>
              <w:t>招聘会现场人数</w:t>
            </w:r>
          </w:p>
          <w:p>
            <w:pPr>
              <w:pStyle w:val="style0"/>
              <w:adjustRightInd w:val="false"/>
              <w:snapToGrid w:val="false"/>
              <w:spacing w:lineRule="auto" w:line="360"/>
              <w:jc w:val="center"/>
              <w:rPr>
                <w:rFonts w:ascii="仿宋" w:eastAsia="仿宋" w:hAnsi="仿宋" w:hint="eastAsia"/>
                <w:sz w:val="24"/>
                <w:szCs w:val="32"/>
              </w:rPr>
            </w:pPr>
            <w:r>
              <w:rPr>
                <w:rFonts w:ascii="仿宋" w:eastAsia="仿宋" w:hAnsi="仿宋" w:hint="eastAsia"/>
              </w:rPr>
              <w:t>(原则上不超过3人)</w:t>
            </w:r>
          </w:p>
        </w:tc>
        <w:tc>
          <w:tcPr>
            <w:tcW w:w="7662" w:type="dxa"/>
            <w:gridSpan w:val="3"/>
            <w:tcBorders/>
            <w:vAlign w:val="center"/>
          </w:tcPr>
          <w:p>
            <w:pPr>
              <w:pStyle w:val="style0"/>
              <w:adjustRightInd w:val="false"/>
              <w:snapToGrid w:val="false"/>
              <w:spacing w:lineRule="auto" w:line="360"/>
              <w:jc w:val="center"/>
              <w:rPr>
                <w:rFonts w:ascii="仿宋" w:eastAsia="仿宋" w:hAnsi="仿宋" w:hint="eastAsia"/>
                <w:sz w:val="24"/>
                <w:szCs w:val="32"/>
              </w:rPr>
            </w:pPr>
          </w:p>
        </w:tc>
      </w:tr>
      <w:tr>
        <w:tblPrEx/>
        <w:trPr>
          <w:trHeight w:val="1245" w:hRule="atLeast"/>
          <w:jc w:val="center"/>
        </w:trPr>
        <w:tc>
          <w:tcPr>
            <w:tcW w:w="2106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spacing w:lineRule="auto" w:line="360"/>
              <w:jc w:val="center"/>
              <w:rPr>
                <w:rFonts w:ascii="仿宋" w:eastAsia="仿宋" w:hAnsi="仿宋" w:hint="eastAsia"/>
                <w:sz w:val="24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32"/>
              </w:rPr>
              <w:t>其他要求</w:t>
            </w:r>
          </w:p>
        </w:tc>
        <w:tc>
          <w:tcPr>
            <w:tcW w:w="7662" w:type="dxa"/>
            <w:gridSpan w:val="3"/>
            <w:tcBorders/>
            <w:vAlign w:val="center"/>
          </w:tcPr>
          <w:p>
            <w:pPr>
              <w:pStyle w:val="style0"/>
              <w:adjustRightInd w:val="false"/>
              <w:snapToGrid w:val="false"/>
              <w:spacing w:lineRule="auto" w:line="360"/>
              <w:jc w:val="center"/>
              <w:rPr>
                <w:rFonts w:ascii="仿宋" w:eastAsia="仿宋" w:hAnsi="仿宋" w:hint="eastAsia"/>
                <w:sz w:val="24"/>
                <w:szCs w:val="32"/>
              </w:rPr>
            </w:pPr>
          </w:p>
        </w:tc>
      </w:tr>
    </w:tbl>
    <w:p>
      <w:pPr>
        <w:pStyle w:val="style0"/>
        <w:widowControl/>
        <w:adjustRightInd w:val="false"/>
        <w:snapToGrid w:val="false"/>
        <w:spacing w:lineRule="auto" w:line="360"/>
        <w:jc w:val="left"/>
        <w:rPr>
          <w:rFonts w:ascii="仿宋" w:eastAsia="仿宋" w:hAnsi="仿宋" w:hint="eastAsia"/>
          <w:b/>
          <w:sz w:val="24"/>
        </w:rPr>
      </w:pPr>
    </w:p>
    <w:p>
      <w:pPr>
        <w:pStyle w:val="style0"/>
        <w:widowControl/>
        <w:adjustRightInd w:val="false"/>
        <w:snapToGrid w:val="false"/>
        <w:spacing w:lineRule="auto" w:line="360"/>
        <w:ind w:firstLine="482" w:firstLineChars="200"/>
        <w:jc w:val="left"/>
        <w:rPr>
          <w:rFonts w:ascii="仿宋" w:eastAsia="仿宋" w:hAnsi="仿宋" w:hint="eastAsia"/>
          <w:bCs/>
          <w:sz w:val="24"/>
        </w:rPr>
      </w:pPr>
      <w:r>
        <w:rPr>
          <w:rFonts w:ascii="仿宋" w:eastAsia="仿宋" w:hAnsi="仿宋" w:hint="eastAsia"/>
          <w:b/>
          <w:sz w:val="24"/>
        </w:rPr>
        <w:t xml:space="preserve">                                             </w:t>
      </w:r>
      <w:r>
        <w:rPr>
          <w:rFonts w:ascii="仿宋" w:eastAsia="仿宋" w:hAnsi="仿宋" w:hint="eastAsia"/>
          <w:bCs/>
          <w:sz w:val="24"/>
        </w:rPr>
        <w:t>单位盖章：</w:t>
      </w:r>
    </w:p>
    <w:p>
      <w:pPr>
        <w:pStyle w:val="style0"/>
        <w:widowControl/>
        <w:adjustRightInd w:val="false"/>
        <w:snapToGrid w:val="false"/>
        <w:spacing w:lineRule="auto" w:line="360"/>
        <w:ind w:firstLine="482" w:firstLineChars="200"/>
        <w:jc w:val="left"/>
        <w:rPr>
          <w:rFonts w:ascii="仿宋" w:eastAsia="仿宋" w:hAnsi="仿宋" w:hint="eastAsia"/>
          <w:b/>
          <w:sz w:val="24"/>
        </w:rPr>
      </w:pPr>
    </w:p>
    <w:p>
      <w:pPr>
        <w:pStyle w:val="style0"/>
        <w:widowControl/>
        <w:adjustRightInd w:val="false"/>
        <w:snapToGrid w:val="false"/>
        <w:spacing w:lineRule="auto" w:line="360"/>
        <w:ind w:firstLine="482" w:firstLineChars="200"/>
        <w:jc w:val="left"/>
        <w:rPr>
          <w:rFonts w:ascii="仿宋" w:eastAsia="仿宋" w:hAnsi="仿宋" w:hint="eastAsia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温馨提示：</w:t>
      </w:r>
    </w:p>
    <w:p>
      <w:pPr>
        <w:pStyle w:val="style0"/>
        <w:numPr>
          <w:ilvl w:val="0"/>
          <w:numId w:val="1"/>
        </w:numPr>
        <w:adjustRightInd w:val="false"/>
        <w:snapToGrid w:val="false"/>
        <w:spacing w:lineRule="auto" w:line="360"/>
        <w:ind w:firstLine="480" w:firstLineChars="200"/>
        <w:rPr>
          <w:rFonts w:ascii="仿宋" w:eastAsia="仿宋" w:hAnsi="仿宋" w:hint="eastAsia"/>
        </w:rPr>
      </w:pPr>
      <w:r>
        <w:rPr>
          <w:rFonts w:ascii="仿宋" w:cs="宋体" w:eastAsia="仿宋" w:hAnsi="仿宋" w:hint="eastAsia"/>
          <w:kern w:val="0"/>
          <w:sz w:val="24"/>
        </w:rPr>
        <w:t>有</w:t>
      </w:r>
      <w:r>
        <w:rPr>
          <w:rFonts w:ascii="仿宋" w:cs="宋体" w:eastAsia="仿宋" w:hAnsi="仿宋"/>
          <w:kern w:val="0"/>
          <w:sz w:val="24"/>
        </w:rPr>
        <w:t>意参加本次</w:t>
      </w:r>
      <w:r>
        <w:rPr>
          <w:rFonts w:ascii="仿宋" w:cs="宋体" w:eastAsia="仿宋" w:hAnsi="仿宋" w:hint="eastAsia"/>
          <w:kern w:val="0"/>
          <w:sz w:val="24"/>
        </w:rPr>
        <w:t>招聘会</w:t>
      </w:r>
      <w:r>
        <w:rPr>
          <w:rFonts w:ascii="仿宋" w:cs="宋体" w:eastAsia="仿宋" w:hAnsi="仿宋"/>
          <w:kern w:val="0"/>
          <w:sz w:val="24"/>
        </w:rPr>
        <w:t>的单位，请于</w:t>
      </w:r>
      <w:r>
        <w:rPr>
          <w:rFonts w:ascii="仿宋" w:cs="宋体" w:eastAsia="仿宋" w:hAnsi="仿宋" w:hint="eastAsia"/>
          <w:b/>
          <w:bCs/>
          <w:kern w:val="0"/>
          <w:sz w:val="24"/>
        </w:rPr>
        <w:t>11月1</w:t>
      </w:r>
      <w:r>
        <w:rPr>
          <w:rFonts w:ascii="仿宋" w:cs="宋体" w:eastAsia="仿宋" w:hAnsi="仿宋" w:hint="default"/>
          <w:b/>
          <w:bCs/>
          <w:kern w:val="0"/>
          <w:sz w:val="24"/>
          <w:lang w:val="en-US"/>
        </w:rPr>
        <w:t>2</w:t>
      </w:r>
      <w:r>
        <w:rPr>
          <w:rFonts w:ascii="仿宋" w:cs="宋体" w:eastAsia="仿宋" w:hAnsi="仿宋"/>
          <w:b/>
          <w:bCs/>
          <w:kern w:val="0"/>
          <w:sz w:val="24"/>
        </w:rPr>
        <w:t>日</w:t>
      </w:r>
      <w:r>
        <w:rPr>
          <w:rFonts w:ascii="仿宋" w:cs="宋体" w:eastAsia="仿宋" w:hAnsi="仿宋" w:hint="eastAsia"/>
          <w:b/>
          <w:bCs/>
          <w:kern w:val="0"/>
          <w:sz w:val="24"/>
        </w:rPr>
        <w:t>24：00</w:t>
      </w:r>
      <w:r>
        <w:rPr>
          <w:rFonts w:ascii="仿宋" w:cs="宋体" w:eastAsia="仿宋" w:hAnsi="仿宋" w:hint="eastAsia"/>
          <w:kern w:val="0"/>
          <w:sz w:val="24"/>
        </w:rPr>
        <w:t>前，将附件材料填写完整</w:t>
      </w:r>
      <w:r>
        <w:rPr>
          <w:rFonts w:ascii="仿宋" w:cs="仿宋" w:eastAsia="仿宋" w:hAnsi="仿宋" w:hint="eastAsia"/>
          <w:sz w:val="24"/>
        </w:rPr>
        <w:t>（共3个附件，含</w:t>
      </w:r>
      <w:r>
        <w:rPr>
          <w:rFonts w:ascii="仿宋" w:cs="仿宋" w:eastAsia="仿宋" w:hAnsi="仿宋" w:hint="eastAsia"/>
          <w:b/>
          <w:bCs/>
          <w:sz w:val="24"/>
        </w:rPr>
        <w:t>参会回执、企业信息汇总表、企业招聘信息</w:t>
      </w:r>
      <w:r>
        <w:rPr>
          <w:rFonts w:ascii="仿宋" w:cs="仿宋" w:eastAsia="仿宋" w:hAnsi="仿宋" w:hint="eastAsia"/>
          <w:sz w:val="24"/>
        </w:rPr>
        <w:t>（含公司简介、招聘简章），其中</w:t>
      </w:r>
      <w:r>
        <w:rPr>
          <w:rFonts w:ascii="仿宋" w:cs="仿宋" w:eastAsia="仿宋" w:hAnsi="仿宋" w:hint="eastAsia"/>
          <w:b/>
          <w:bCs/>
          <w:sz w:val="24"/>
        </w:rPr>
        <w:t>参会回执需加盖公章后扫描</w:t>
      </w:r>
      <w:r>
        <w:rPr>
          <w:rFonts w:ascii="仿宋" w:cs="仿宋" w:eastAsia="仿宋" w:hAnsi="仿宋" w:hint="eastAsia"/>
          <w:sz w:val="24"/>
        </w:rPr>
        <w:t>）。以上附件需</w:t>
      </w:r>
      <w:r>
        <w:rPr/>
        <w:fldChar w:fldCharType="begin"/>
      </w:r>
      <w:r>
        <w:instrText xml:space="preserve"> HYPERLINK "mailto:招聘条件等）以电子邮件的方式发送到58441699@qq.com%20" </w:instrText>
      </w:r>
      <w:r>
        <w:rPr/>
        <w:fldChar w:fldCharType="separate"/>
      </w:r>
      <w:r>
        <w:rPr>
          <w:rFonts w:ascii="仿宋" w:cs="宋体" w:eastAsia="仿宋" w:hAnsi="仿宋" w:hint="eastAsia"/>
          <w:kern w:val="0"/>
          <w:sz w:val="24"/>
        </w:rPr>
        <w:t>以电子邮件的方式发送到以下邮</w:t>
      </w:r>
      <w:r>
        <w:rPr/>
        <w:fldChar w:fldCharType="end"/>
      </w:r>
      <w:r>
        <w:rPr>
          <w:rFonts w:ascii="仿宋" w:cs="宋体" w:eastAsia="仿宋" w:hAnsi="仿宋" w:hint="eastAsia"/>
          <w:kern w:val="0"/>
          <w:sz w:val="24"/>
        </w:rPr>
        <w:t>箱。</w:t>
      </w:r>
    </w:p>
    <w:p>
      <w:pPr>
        <w:pStyle w:val="style0"/>
        <w:spacing w:lineRule="auto" w:line="360"/>
        <w:ind w:firstLine="420" w:firstLineChars="200"/>
        <w:rPr>
          <w:rFonts w:ascii="仿宋" w:cs="仿宋" w:eastAsia="仿宋" w:hAnsi="仿宋" w:hint="eastAsia"/>
          <w:b/>
          <w:bCs/>
          <w:sz w:val="24"/>
        </w:rPr>
      </w:pPr>
      <w:r>
        <w:rPr>
          <w:rFonts w:ascii="仿宋" w:eastAsia="仿宋" w:hAnsi="仿宋" w:hint="eastAsia"/>
        </w:rPr>
        <w:t xml:space="preserve">   </w:t>
      </w:r>
      <w:r>
        <w:rPr>
          <w:rFonts w:ascii="仿宋" w:cs="仿宋" w:eastAsia="仿宋" w:hAnsi="仿宋" w:hint="eastAsia"/>
          <w:sz w:val="24"/>
        </w:rPr>
        <w:t>海洋学院青年志愿者服务中心邮箱</w:t>
      </w:r>
      <w:r>
        <w:rPr>
          <w:rFonts w:ascii="仿宋" w:cs="仿宋" w:eastAsia="仿宋" w:hAnsi="仿宋" w:hint="eastAsia"/>
          <w:sz w:val="24"/>
        </w:rPr>
        <w:t>：</w:t>
      </w:r>
      <w:r>
        <w:rPr/>
        <w:fldChar w:fldCharType="begin"/>
      </w:r>
      <w:r>
        <w:instrText xml:space="preserve"> HYPERLINK "mailto:Scauhyxyqingzhi@163.com" </w:instrText>
      </w:r>
      <w:r>
        <w:rPr/>
        <w:fldChar w:fldCharType="separate"/>
      </w:r>
      <w:r>
        <w:rPr>
          <w:rStyle w:val="style85"/>
          <w:rFonts w:ascii="仿宋" w:cs="仿宋" w:eastAsia="仿宋" w:hAnsi="仿宋" w:hint="eastAsia"/>
          <w:b/>
          <w:bCs/>
          <w:sz w:val="24"/>
        </w:rPr>
        <w:t>Scauhyxyqingzhi@163.com</w:t>
      </w:r>
      <w:r>
        <w:rPr/>
        <w:fldChar w:fldCharType="end"/>
      </w:r>
    </w:p>
    <w:p>
      <w:pPr>
        <w:pStyle w:val="style0"/>
        <w:spacing w:lineRule="auto" w:line="360"/>
        <w:ind w:firstLine="720" w:firstLineChars="300"/>
        <w:rPr>
          <w:rFonts w:ascii="仿宋" w:cs="仿宋" w:eastAsia="仿宋" w:hAnsi="仿宋" w:hint="eastAsia"/>
          <w:sz w:val="24"/>
        </w:rPr>
      </w:pPr>
      <w:r>
        <w:rPr>
          <w:rFonts w:ascii="仿宋" w:cs="仿宋" w:eastAsia="仿宋" w:hAnsi="仿宋" w:hint="eastAsia"/>
          <w:sz w:val="24"/>
        </w:rPr>
        <w:t>邮件统一打包以“</w:t>
      </w:r>
      <w:r>
        <w:rPr>
          <w:rFonts w:ascii="仿宋" w:cs="仿宋" w:eastAsia="仿宋" w:hAnsi="仿宋" w:hint="eastAsia"/>
          <w:b/>
          <w:bCs/>
          <w:sz w:val="24"/>
        </w:rPr>
        <w:t>企业名称+报名材料+海洋/兽医/动科</w:t>
      </w:r>
      <w:r>
        <w:rPr>
          <w:rFonts w:ascii="仿宋" w:cs="仿宋" w:eastAsia="仿宋" w:hAnsi="仿宋" w:hint="eastAsia"/>
          <w:sz w:val="24"/>
        </w:rPr>
        <w:t>”命名发送，以便核查并安排展位</w:t>
      </w:r>
      <w:r>
        <w:rPr>
          <w:rFonts w:ascii="宋体" w:cs="宋体" w:eastAsia="宋体" w:hAnsi="宋体"/>
          <w:sz w:val="24"/>
        </w:rPr>
        <w:t>。</w:t>
      </w:r>
    </w:p>
    <w:p>
      <w:pPr>
        <w:pStyle w:val="style0"/>
        <w:numPr>
          <w:ilvl w:val="0"/>
          <w:numId w:val="1"/>
        </w:numPr>
        <w:adjustRightInd w:val="false"/>
        <w:snapToGrid w:val="false"/>
        <w:spacing w:lineRule="auto" w:line="360"/>
        <w:ind w:firstLine="482" w:firstLineChars="200"/>
        <w:rPr>
          <w:rFonts w:hint="eastAsia"/>
        </w:rPr>
      </w:pPr>
      <w:r>
        <w:rPr>
          <w:rFonts w:ascii="仿宋" w:eastAsia="仿宋" w:hAnsi="仿宋" w:hint="eastAsia"/>
          <w:b/>
          <w:bCs/>
          <w:sz w:val="24"/>
        </w:rPr>
        <w:t>学校在收到完整的报名参会材料审核确认后，会有专门负责对接企业的同学添加联系人微信后邀请企业联系人至“202</w:t>
      </w:r>
      <w:r>
        <w:rPr>
          <w:rFonts w:ascii="仿宋" w:eastAsia="仿宋" w:hAnsi="仿宋" w:hint="eastAsia"/>
          <w:b/>
          <w:bCs/>
          <w:sz w:val="24"/>
        </w:rPr>
        <w:t>4</w:t>
      </w:r>
      <w:r>
        <w:rPr>
          <w:rFonts w:ascii="仿宋" w:eastAsia="仿宋" w:hAnsi="仿宋" w:hint="eastAsia"/>
          <w:b/>
          <w:bCs/>
          <w:sz w:val="24"/>
        </w:rPr>
        <w:t>年</w:t>
      </w:r>
      <w:r>
        <w:rPr>
          <w:rFonts w:ascii="仿宋" w:eastAsia="仿宋" w:hAnsi="仿宋" w:hint="eastAsia"/>
          <w:b/>
          <w:bCs/>
          <w:sz w:val="24"/>
        </w:rPr>
        <w:t>畜牧兽医水产联合招聘会</w:t>
      </w:r>
      <w:r>
        <w:rPr>
          <w:rFonts w:ascii="仿宋" w:eastAsia="仿宋" w:hAnsi="仿宋" w:hint="eastAsia"/>
          <w:b/>
          <w:bCs/>
          <w:sz w:val="24"/>
        </w:rPr>
        <w:t>通知群”。</w:t>
      </w:r>
      <w:r>
        <w:rPr>
          <w:rFonts w:ascii="仿宋" w:eastAsia="仿宋" w:hAnsi="仿宋" w:hint="eastAsia"/>
          <w:sz w:val="24"/>
        </w:rPr>
        <w:t>如</w:t>
      </w:r>
      <w:r>
        <w:rPr>
          <w:rFonts w:ascii="仿宋" w:cs="宋体" w:eastAsia="仿宋" w:hAnsi="仿宋" w:hint="eastAsia"/>
          <w:kern w:val="0"/>
          <w:sz w:val="24"/>
        </w:rPr>
        <w:t>有疑问</w:t>
      </w:r>
      <w:r>
        <w:rPr>
          <w:rFonts w:ascii="仿宋" w:eastAsia="仿宋" w:hAnsi="仿宋" w:hint="eastAsia"/>
          <w:sz w:val="24"/>
        </w:rPr>
        <w:t>，请咨询学院负责老师或负责人。</w:t>
      </w:r>
    </w:p>
    <w:p>
      <w:pPr>
        <w:pStyle w:val="style0"/>
        <w:adjustRightInd w:val="false"/>
        <w:snapToGrid w:val="false"/>
        <w:spacing w:lineRule="auto" w:line="360"/>
        <w:ind w:firstLine="420"/>
        <w:rPr>
          <w:rFonts w:eastAsia="仿宋" w:hint="eastAsia"/>
        </w:rPr>
      </w:pPr>
    </w:p>
    <w:sectPr>
      <w:pgSz w:w="11900" w:h="16840" w:orient="portrait"/>
      <w:pgMar w:top="720" w:right="720" w:bottom="720" w:left="720" w:header="0" w:footer="0" w:gutter="0"/>
      <w:cols w:space="425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仿宋">
    <w:altName w:val="仿宋"/>
    <w:panose1 w:val="020106090600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59F6D823"/>
    <w:lvl w:ilvl="0">
      <w:start w:val="1"/>
      <w:numFmt w:val="decimal"/>
      <w:suff w:val="nothing"/>
      <w:lvlText w:val="%1、"/>
      <w:lvlJc w:val="left"/>
      <w:pPr/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2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HorizontalSpacing w:val="110"/>
  <w:drawingGridVerticalSpacing w:val="299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>
      <w:rFonts w:ascii="等线" w:cs="宋体" w:eastAsia="等线" w:hAnsi="等线"/>
      <w:kern w:val="2"/>
      <w:sz w:val="21"/>
      <w:szCs w:val="2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2">
    <w:name w:val="footer"/>
    <w:basedOn w:val="style0"/>
    <w:next w:val="style32"/>
    <w:link w:val="style4098"/>
    <w:qFormat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paragraph" w:styleId="style31">
    <w:name w:val="header"/>
    <w:basedOn w:val="style0"/>
    <w:next w:val="style31"/>
    <w:link w:val="style4097"/>
    <w:qFormat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character" w:styleId="style85">
    <w:name w:val="Hyperlink"/>
    <w:basedOn w:val="style65"/>
    <w:next w:val="style85"/>
    <w:qFormat/>
    <w:uiPriority w:val="99"/>
    <w:rPr>
      <w:color w:val="0000ff"/>
      <w:u w:val="single"/>
    </w:rPr>
  </w:style>
  <w:style w:type="character" w:customStyle="1" w:styleId="style4097">
    <w:name w:val="页眉 字符"/>
    <w:basedOn w:val="style65"/>
    <w:next w:val="style4097"/>
    <w:link w:val="style31"/>
    <w:qFormat/>
    <w:uiPriority w:val="99"/>
    <w:rPr>
      <w:sz w:val="18"/>
      <w:szCs w:val="18"/>
    </w:rPr>
  </w:style>
  <w:style w:type="character" w:customStyle="1" w:styleId="style4098">
    <w:name w:val="页脚 字符"/>
    <w:basedOn w:val="style65"/>
    <w:next w:val="style4098"/>
    <w:link w:val="style32"/>
    <w:qFormat/>
    <w:uiPriority w:val="99"/>
    <w:rPr>
      <w:sz w:val="18"/>
      <w:szCs w:val="18"/>
    </w:rPr>
  </w:style>
  <w:style w:type="character" w:customStyle="1" w:styleId="style4099">
    <w:name w:val="Unresolved Mention"/>
    <w:basedOn w:val="style65"/>
    <w:next w:val="style4099"/>
    <w:uiPriority w:val="99"/>
    <w:rPr>
      <w:color w:val="605e5c"/>
      <w:shd w:val="clear" w:color="auto" w:fill="e1dfdd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Words>346</Words>
  <Pages>1</Pages>
  <Characters>378</Characters>
  <Application>WPS Office</Application>
  <DocSecurity>0</DocSecurity>
  <Paragraphs>35</Paragraphs>
  <ScaleCrop>false</ScaleCrop>
  <LinksUpToDate>false</LinksUpToDate>
  <CharactersWithSpaces>439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2018-10-25T02:42:00Z</dcterms:created>
  <dc:creator>李曼华</dc:creator>
  <lastModifiedBy>V2207A</lastModifiedBy>
  <dcterms:modified xsi:type="dcterms:W3CDTF">2024-11-04T11:36:40Z</dcterms:modified>
  <revision>11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4952ce9d72284471a7c98dcf32c705e5_23</vt:lpwstr>
  </property>
</Properties>
</file>